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7F196">
      <w:pPr>
        <w:rPr>
          <w:rFonts w:ascii="宋体" w:hAnsi="宋体" w:eastAsia="宋体" w:cs="宋体"/>
          <w:b/>
          <w:bCs/>
          <w:sz w:val="36"/>
          <w:szCs w:val="36"/>
        </w:rPr>
      </w:pPr>
      <w:r>
        <w:rPr>
          <w:rFonts w:hint="eastAsia" w:ascii="宋体" w:hAnsi="宋体" w:eastAsia="宋体" w:cs="宋体"/>
          <w:b/>
          <w:bCs/>
          <w:sz w:val="36"/>
          <w:szCs w:val="36"/>
        </w:rPr>
        <w:t>附件1：</w:t>
      </w:r>
    </w:p>
    <w:p w14:paraId="017E1DEF">
      <w:pPr>
        <w:jc w:val="center"/>
        <w:rPr>
          <w:rFonts w:ascii="宋体" w:hAnsi="宋体" w:eastAsia="宋体" w:cs="宋体"/>
          <w:b/>
          <w:bCs/>
          <w:sz w:val="36"/>
          <w:szCs w:val="36"/>
        </w:rPr>
      </w:pPr>
      <w:bookmarkStart w:id="2" w:name="_GoBack"/>
      <w:bookmarkStart w:id="0" w:name="OLE_LINK2"/>
      <w:r>
        <w:rPr>
          <w:rFonts w:hint="eastAsia" w:ascii="宋体" w:hAnsi="宋体" w:eastAsia="宋体" w:cs="宋体"/>
          <w:b/>
          <w:bCs/>
          <w:sz w:val="36"/>
          <w:szCs w:val="36"/>
        </w:rPr>
        <w:t>定安县各实习学校基本概况</w:t>
      </w:r>
      <w:bookmarkEnd w:id="2"/>
    </w:p>
    <w:bookmarkEnd w:id="0"/>
    <w:p w14:paraId="45A778CF">
      <w:pPr>
        <w:jc w:val="center"/>
        <w:rPr>
          <w:rFonts w:ascii="宋体" w:hAnsi="宋体" w:eastAsia="宋体" w:cs="宋体"/>
          <w:b/>
          <w:bCs/>
          <w:sz w:val="36"/>
          <w:szCs w:val="36"/>
        </w:rPr>
      </w:pPr>
    </w:p>
    <w:p w14:paraId="1B555994">
      <w:pPr>
        <w:widowControl/>
        <w:adjustRightInd w:val="0"/>
        <w:snapToGrid w:val="0"/>
        <w:spacing w:line="420" w:lineRule="exact"/>
        <w:ind w:firstLine="482" w:firstLineChars="200"/>
        <w:rPr>
          <w:rFonts w:ascii="宋体" w:hAnsi="宋体" w:eastAsia="宋体" w:cs="宋体"/>
          <w:b/>
          <w:kern w:val="0"/>
          <w:sz w:val="24"/>
          <w:szCs w:val="24"/>
        </w:rPr>
      </w:pPr>
      <w:r>
        <w:rPr>
          <w:rFonts w:hint="eastAsia" w:ascii="宋体" w:hAnsi="宋体" w:eastAsia="宋体" w:cs="宋体"/>
          <w:b/>
          <w:bCs/>
          <w:sz w:val="24"/>
          <w:szCs w:val="24"/>
        </w:rPr>
        <w:t>1.</w:t>
      </w:r>
      <w:r>
        <w:rPr>
          <w:rFonts w:hint="eastAsia" w:ascii="宋体" w:hAnsi="宋体" w:eastAsia="宋体" w:cs="宋体"/>
          <w:b/>
          <w:sz w:val="24"/>
          <w:szCs w:val="24"/>
          <w:shd w:val="clear" w:color="auto" w:fill="FFFFFF"/>
        </w:rPr>
        <w:t>定安中学</w:t>
      </w:r>
    </w:p>
    <w:p w14:paraId="58E9F51E">
      <w:pPr>
        <w:widowControl/>
        <w:spacing w:line="420" w:lineRule="exact"/>
        <w:ind w:firstLine="480" w:firstLineChars="200"/>
        <w:rPr>
          <w:rFonts w:ascii="宋体" w:hAnsi="宋体" w:eastAsia="宋体" w:cs="宋体"/>
          <w:color w:val="000000"/>
          <w:kern w:val="0"/>
          <w:sz w:val="24"/>
          <w:szCs w:val="24"/>
        </w:rPr>
      </w:pPr>
      <w:r>
        <w:rPr>
          <w:rFonts w:hint="eastAsia" w:ascii="宋体" w:hAnsi="宋体" w:eastAsia="宋体" w:cs="宋体"/>
          <w:kern w:val="0"/>
          <w:sz w:val="24"/>
          <w:szCs w:val="24"/>
        </w:rPr>
        <w:t>定安中学是一所公办完全中学，底蕴深厚、办学成绩卓著。学校现有79个教学班，4078名学生，其中高中2908余名学生，初中1170名学生。教师295人，教师学科结构、年龄结构合理。其中正高级教师1人。副</w:t>
      </w:r>
      <w:r>
        <w:rPr>
          <w:rFonts w:hint="eastAsia" w:ascii="宋体" w:hAnsi="宋体" w:eastAsia="宋体" w:cs="宋体"/>
          <w:color w:val="000000"/>
          <w:kern w:val="0"/>
          <w:sz w:val="24"/>
          <w:szCs w:val="24"/>
        </w:rPr>
        <w:t>高级教师77人，一级教师93人，</w:t>
      </w:r>
      <w:r>
        <w:rPr>
          <w:rFonts w:hint="eastAsia" w:ascii="宋体" w:hAnsi="宋体" w:eastAsia="宋体" w:cs="宋体"/>
          <w:color w:val="000000"/>
          <w:sz w:val="24"/>
          <w:szCs w:val="24"/>
        </w:rPr>
        <w:t>教师本科学历达标率达97%以上，其中硕士研究生7人。学校有省</w:t>
      </w:r>
      <w:r>
        <w:rPr>
          <w:rFonts w:hint="eastAsia" w:ascii="宋体" w:hAnsi="宋体" w:eastAsia="宋体" w:cs="宋体"/>
          <w:color w:val="000000"/>
          <w:kern w:val="0"/>
          <w:sz w:val="24"/>
          <w:szCs w:val="24"/>
        </w:rPr>
        <w:t>特级教师2人，省聘名师6人，省级骨干教师18人，省级教学能手4人，省级教坛新秀5人。</w:t>
      </w:r>
    </w:p>
    <w:p w14:paraId="19D3F66E">
      <w:pPr>
        <w:spacing w:line="420" w:lineRule="exact"/>
        <w:ind w:firstLine="640"/>
        <w:rPr>
          <w:rFonts w:ascii="宋体" w:hAnsi="宋体" w:eastAsia="宋体" w:cs="宋体"/>
          <w:kern w:val="0"/>
          <w:sz w:val="24"/>
          <w:szCs w:val="24"/>
        </w:rPr>
      </w:pPr>
      <w:r>
        <w:rPr>
          <w:rFonts w:hint="eastAsia" w:ascii="宋体" w:hAnsi="宋体" w:eastAsia="宋体" w:cs="宋体"/>
          <w:kern w:val="0"/>
          <w:sz w:val="24"/>
          <w:szCs w:val="24"/>
        </w:rPr>
        <w:t>学校近几年先后获得省文明校园、省五四红旗团委、省教学常规管理样本校、省教研样本校、省琼剧传承优秀学校、省卫生先进单位、省食品安全示范食堂等荣誉称号。</w:t>
      </w:r>
    </w:p>
    <w:p w14:paraId="0EC5AADC">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2.城南中学</w:t>
      </w:r>
    </w:p>
    <w:p w14:paraId="50A7900C">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学校创建于1970年秋，学校现占地面积约</w:t>
      </w:r>
      <w:bookmarkStart w:id="1" w:name="OLE_LINK1"/>
      <w:r>
        <w:rPr>
          <w:rFonts w:hint="eastAsia" w:ascii="宋体" w:hAnsi="宋体" w:eastAsia="宋体" w:cs="宋体"/>
          <w:sz w:val="24"/>
          <w:szCs w:val="24"/>
        </w:rPr>
        <w:t>83亩</w:t>
      </w:r>
      <w:bookmarkEnd w:id="1"/>
      <w:r>
        <w:rPr>
          <w:rFonts w:hint="eastAsia" w:ascii="宋体" w:hAnsi="宋体" w:eastAsia="宋体" w:cs="宋体"/>
          <w:sz w:val="24"/>
          <w:szCs w:val="24"/>
        </w:rPr>
        <w:t>（55361㎡），建筑面积有25547㎡，是中央教育科学研究所外语教改实验学校、全国青少年校园足球特色学校、海南省第一批全国学校体育工作示范学校、海南省实验教学示范学校、海南师范大学实践教学基地、海南省青少年校园足球特色学校。全校共有班级49个，初中28个，高中21 个，在校生2605人(初中1486 人，高中1119人)。</w:t>
      </w:r>
    </w:p>
    <w:p w14:paraId="30FE7EBA">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全校教职工173人，其中教师165人（初中100人，高中65人）,职工8人.研究生学历4人，本科学历133人；高级教师24人；一级教师62人；省级学科带头人1人；省级教学能手6人；省级骨干教师4人。县级教师13人,县级名师2人。</w:t>
      </w:r>
    </w:p>
    <w:p w14:paraId="20F082FB">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3.实验中学</w:t>
      </w:r>
    </w:p>
    <w:p w14:paraId="70A85991">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定安县实验中学创建于2010年2月。学校占地47255平方米，教学用房建筑面积12346平方米，各类教学设施设备齐全。是“海南省学校体育卫生工作先进单位”“海南省规范化学校"；近年多次被共青团海南省委授予“海南省五四红旗团委”。</w:t>
      </w:r>
    </w:p>
    <w:p w14:paraId="7B816F2A">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现有31个教学班，在校学生1646人。教职工111人，教师学历合格率100%，其中本科学历76人，占教师总数的76%；高级教师27人，一级教师54 人，中高级职称占教师总数的81%。县级骨干教师9人；省级教坛新秀3人，县级教坛新秀8 人。</w:t>
      </w:r>
    </w:p>
    <w:p w14:paraId="4B89C956">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4.仙沟思源实验学校</w:t>
      </w:r>
    </w:p>
    <w:p w14:paraId="2B93407C">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仙沟思源实验学校是一所九年一贯制寄宿公办学校。占地面积68亩，校园环境优雅，教学设施完备，2017年通过国家义务教育均衡验收。曾获得“全国青少年校园足球特色学校”、“全国优秀传统文化传承学校”、“全国教育信息化示范校”、“省级规范学校”“海南省文明校园”“海南省义务教育课程改革样本校”“定安县教育教学工作先进学校”等荣誉称号。现有中学生939人，中学部教职工65名，其中高级教师9名，一级教师25人。</w:t>
      </w:r>
    </w:p>
    <w:p w14:paraId="30CEFC99">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5.平和思源实验学校</w:t>
      </w:r>
    </w:p>
    <w:p w14:paraId="286D0DBD">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定安县平和思源实验学校是一所实施九年一贯制义务教育的公办学校，学校围绕“体教融合，五育并举”的办学宗旨，在开齐开足课程的基础上开设武术、足球、科技创新社团。是“全国青少年校园足球特色学校”“海南省文明校园”，入围培育“2021年海南省中小学校信息化应用示范校”。</w:t>
      </w:r>
    </w:p>
    <w:p w14:paraId="35FD7E87">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中学部每个年级4个班，12个班现有学生566人，教职工38人（专业结构人数分别为：语文7人、数学5人、英语7人、政治4人、历史3人、生物2人、地理1人、物理1人、化学2人、音乐1人、美术1人、信息技术1人、体育2人、职工1人）。</w:t>
      </w:r>
    </w:p>
    <w:p w14:paraId="4B6C20A8">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6.雷鸣初级中学</w:t>
      </w:r>
    </w:p>
    <w:p w14:paraId="08E5E563">
      <w:pPr>
        <w:spacing w:line="420" w:lineRule="exact"/>
        <w:ind w:firstLine="480" w:firstLineChars="200"/>
        <w:rPr>
          <w:rFonts w:ascii="宋体" w:hAnsi="宋体" w:eastAsia="宋体" w:cs="宋体"/>
          <w:bCs/>
          <w:sz w:val="24"/>
          <w:szCs w:val="24"/>
        </w:rPr>
      </w:pPr>
      <w:r>
        <w:rPr>
          <w:rFonts w:hint="eastAsia" w:ascii="宋体" w:hAnsi="宋体" w:eastAsia="宋体" w:cs="宋体"/>
          <w:bCs/>
          <w:sz w:val="24"/>
          <w:szCs w:val="24"/>
        </w:rPr>
        <w:t>雷鸣初级中学创建于1957年，占地107亩，是“省级规范化学校”“海南省示范家长学校”，是省级琼剧进校园项目校。学校坚持走教学与研究相结合之路，注重特色办学，注意从各方面培养学生的整体素质。</w:t>
      </w:r>
    </w:p>
    <w:p w14:paraId="5941FB5D">
      <w:pPr>
        <w:spacing w:line="420" w:lineRule="exact"/>
        <w:ind w:firstLine="480" w:firstLineChars="200"/>
        <w:rPr>
          <w:rFonts w:ascii="宋体" w:hAnsi="宋体" w:eastAsia="宋体" w:cs="宋体"/>
          <w:bCs/>
          <w:sz w:val="24"/>
          <w:szCs w:val="24"/>
        </w:rPr>
      </w:pPr>
      <w:r>
        <w:rPr>
          <w:rFonts w:hint="eastAsia" w:ascii="宋体" w:hAnsi="宋体" w:eastAsia="宋体" w:cs="宋体"/>
          <w:bCs/>
          <w:sz w:val="24"/>
          <w:szCs w:val="24"/>
        </w:rPr>
        <w:t>目前有14个教学班级，在校生人数有675人，教职员工40人，专职教师35，其中高级10人，一级16人。</w:t>
      </w:r>
    </w:p>
    <w:p w14:paraId="0DD4416B">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7.岭口初级中学</w:t>
      </w:r>
    </w:p>
    <w:p w14:paraId="159D963D">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岭口中学创建于1958年，是定安县南面的一所农村公立初中，校园总面积约30000平方米，有教学楼一栋，实验楼一栋，办公楼一栋，学生宿舍两栋，教师套间一栋，教师工作间一栋，教师周转房一栋，学生食堂一栋，设有各种功能室，总建筑面积1万多平方米。学校共有在校生934人，有18个教学班，七年级5个平行班，八年级7个平行班，九年级6个平行班。</w:t>
      </w:r>
    </w:p>
    <w:p w14:paraId="30531B6A">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现有教职员工52人,其中专任教师 49人，本科 39人，专科10人。中学高级教师9人，中学一级教师17人，有5名县级学科带头人。</w:t>
      </w:r>
    </w:p>
    <w:p w14:paraId="23642DCE">
      <w:pPr>
        <w:spacing w:line="420" w:lineRule="exact"/>
        <w:ind w:firstLine="482" w:firstLineChars="200"/>
        <w:rPr>
          <w:rFonts w:ascii="宋体" w:hAnsi="宋体" w:eastAsia="宋体" w:cs="宋体"/>
          <w:b/>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.龙塘中学</w:t>
      </w:r>
    </w:p>
    <w:p w14:paraId="3B5CC540">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龙塘中学1956年建校，占地59.6亩，校舍面积11612平方米，运动场8520平方米，绿化11000平方米。现有14个教学班，在校生684人，教职工43人，其中专任教师40人（含3名特岗，2名临聘）。</w:t>
      </w:r>
    </w:p>
    <w:p w14:paraId="418792DE">
      <w:pPr>
        <w:spacing w:line="420" w:lineRule="exact"/>
        <w:ind w:firstLine="482" w:firstLineChars="200"/>
        <w:rPr>
          <w:rFonts w:ascii="宋体" w:hAnsi="宋体" w:eastAsia="宋体" w:cs="宋体"/>
          <w:b/>
          <w:kern w:val="0"/>
          <w:sz w:val="24"/>
          <w:szCs w:val="24"/>
        </w:rPr>
      </w:pPr>
      <w:r>
        <w:rPr>
          <w:rFonts w:hint="eastAsia" w:ascii="宋体" w:hAnsi="宋体" w:eastAsia="宋体" w:cs="宋体"/>
          <w:b/>
          <w:kern w:val="0"/>
          <w:sz w:val="24"/>
          <w:szCs w:val="24"/>
          <w:lang w:val="en-US" w:eastAsia="zh-CN"/>
        </w:rPr>
        <w:t>9</w:t>
      </w:r>
      <w:r>
        <w:rPr>
          <w:rFonts w:hint="eastAsia" w:ascii="宋体" w:hAnsi="宋体" w:eastAsia="宋体" w:cs="宋体"/>
          <w:b/>
          <w:kern w:val="0"/>
          <w:sz w:val="24"/>
          <w:szCs w:val="24"/>
        </w:rPr>
        <w:t>.南海学校</w:t>
      </w:r>
    </w:p>
    <w:p w14:paraId="6DB69DBE">
      <w:pPr>
        <w:spacing w:line="420" w:lineRule="exact"/>
        <w:ind w:firstLine="480" w:firstLineChars="200"/>
        <w:rPr>
          <w:rFonts w:ascii="宋体" w:hAnsi="宋体" w:eastAsia="宋体" w:cs="宋体"/>
          <w:b/>
          <w:kern w:val="0"/>
          <w:sz w:val="24"/>
          <w:szCs w:val="24"/>
        </w:rPr>
      </w:pPr>
      <w:r>
        <w:rPr>
          <w:rFonts w:hint="eastAsia" w:ascii="宋体" w:hAnsi="宋体" w:eastAsia="宋体" w:cs="宋体"/>
          <w:bCs/>
          <w:sz w:val="24"/>
          <w:szCs w:val="24"/>
        </w:rPr>
        <w:t>南海学校建立于1966年,是一所九年一贯制学校。校园面积约105亩(约70235平方米)。学校以“务本求真，诚者自成”为校训，以“以人为本，以学生发展为本，师生共同发展”为办学思想，培养学生学会学习，学会生活，学会做人。学校现有40个教学班(含一个教学点)，学生总人数1492人(其中,中学部有学生506人,小学部有学生986人)有中小学教职工119人，其中，中学部教师36人(含1人病退)，小学部教师70(含4人校聘),职工13人(含7人校聘)。</w:t>
      </w:r>
    </w:p>
    <w:p w14:paraId="070A3420">
      <w:pPr>
        <w:spacing w:line="420" w:lineRule="exact"/>
        <w:ind w:firstLine="482" w:firstLineChars="200"/>
        <w:rPr>
          <w:rFonts w:ascii="宋体" w:hAnsi="宋体" w:eastAsia="宋体" w:cs="宋体"/>
          <w:b/>
          <w:kern w:val="0"/>
          <w:sz w:val="24"/>
          <w:szCs w:val="24"/>
        </w:rPr>
      </w:pPr>
      <w:r>
        <w:rPr>
          <w:rFonts w:hint="eastAsia" w:ascii="宋体" w:hAnsi="宋体" w:eastAsia="宋体" w:cs="宋体"/>
          <w:b/>
          <w:kern w:val="0"/>
          <w:sz w:val="24"/>
          <w:szCs w:val="24"/>
        </w:rPr>
        <w:t>1</w:t>
      </w:r>
      <w:r>
        <w:rPr>
          <w:rFonts w:hint="eastAsia" w:ascii="宋体" w:hAnsi="宋体" w:eastAsia="宋体" w:cs="宋体"/>
          <w:b/>
          <w:kern w:val="0"/>
          <w:sz w:val="24"/>
          <w:szCs w:val="24"/>
          <w:lang w:val="en-US" w:eastAsia="zh-CN"/>
        </w:rPr>
        <w:t>0</w:t>
      </w:r>
      <w:r>
        <w:rPr>
          <w:rFonts w:hint="eastAsia" w:ascii="宋体" w:hAnsi="宋体" w:eastAsia="宋体" w:cs="宋体"/>
          <w:b/>
          <w:kern w:val="0"/>
          <w:sz w:val="24"/>
          <w:szCs w:val="24"/>
        </w:rPr>
        <w:t>.翰林初级中学</w:t>
      </w:r>
    </w:p>
    <w:p w14:paraId="059F5B4C">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翰林初级中学1972年建校，现有9个教学班，在校生490人，教职工24人，其中专任教师23人。</w:t>
      </w:r>
    </w:p>
    <w:p w14:paraId="123AEC8E">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.永丰学校</w:t>
      </w:r>
    </w:p>
    <w:p w14:paraId="4021D6B8">
      <w:pPr>
        <w:spacing w:line="420" w:lineRule="exact"/>
        <w:ind w:firstLine="480" w:firstLineChars="200"/>
        <w:rPr>
          <w:rFonts w:ascii="宋体" w:hAnsi="宋体" w:eastAsia="宋体" w:cs="宋体"/>
          <w:bCs/>
          <w:sz w:val="24"/>
          <w:szCs w:val="24"/>
        </w:rPr>
      </w:pPr>
      <w:r>
        <w:rPr>
          <w:rFonts w:hint="eastAsia" w:ascii="宋体" w:hAnsi="宋体" w:eastAsia="宋体" w:cs="宋体"/>
          <w:bCs/>
          <w:sz w:val="24"/>
          <w:szCs w:val="24"/>
        </w:rPr>
        <w:t>定安县永丰学校为一所九年一贯制农村学校，始建于1975年。学校占地面积51301平方米，现有15个教学班，小学11个班，中学4个班，在校学生459人，其中小学300人，初中159人，现有教职工46名，其中小学编制35人，中学编制11人（名含2020年分配的2名特岗教师）。我校有省级小学骨干教师1人，县级小学骨干教师3人，县级中学骨干教师1人。</w:t>
      </w:r>
    </w:p>
    <w:p w14:paraId="37B633A4">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.居丁初级中学</w:t>
      </w:r>
    </w:p>
    <w:p w14:paraId="2C48B264">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居丁初级中学以“以德育人，以德炼心”为校训，以“坚持以德立校、全面育人，使学生有特长”为办学目标。注重培养学素养，让学生快乐学习。</w:t>
      </w:r>
    </w:p>
    <w:p w14:paraId="5BECAC14">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现有在校生260人，开设6个教学班，。教职工28人，其中教师26名，职工及教辅人员2人，专任教师中，本科学历17人，专科9人，学历合格年100%：中学高级教师3人，一级教师18人，初级职称教师9人。</w:t>
      </w:r>
    </w:p>
    <w:p w14:paraId="655F6366">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.新竹初级中学</w:t>
      </w:r>
    </w:p>
    <w:p w14:paraId="161391C0">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新竹初级中学始建于1958年，占地面积32.8亩，校园环境清新明丽，布局科学合理，有“海南省规范化学校”“海南省实验教学示范学校”“海南省示范家长学校”“琼剧非物质文化遗产教学基地”“海南省琼剧孵卵试点基地”等赞誉，现有13个教学班，在校生632人。教职工39人，其中有34位专任教师，学历达标率100%。高级教师 8人，一级教师17人，二级教师11人，其中县级骨干教师3人，师资队伍适应教育发展需求。</w:t>
      </w:r>
    </w:p>
    <w:p w14:paraId="73A4F196">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.坡寨学校</w:t>
      </w:r>
    </w:p>
    <w:p w14:paraId="326BE3DA">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坡寨学校始建于1975年，2013年春季合并坡寨小学，成为九年一贯制学校。学校以＂六个一＂为德育抓手，坚持＂一周一经典＂等活动，提升孩子的审美情趣，培育文学兴趣，被评为定安县书香校园。学生人数的逐年回流增加；中考成绩的逐年提升。学校初中现有5个教学班，学生191人，教师10人。</w:t>
      </w:r>
    </w:p>
    <w:p w14:paraId="40F97A75">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.中瑞学校</w:t>
      </w:r>
    </w:p>
    <w:p w14:paraId="707AFD3E">
      <w:pPr>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中瑞学校是一所九年一贯制学校，学校于2017年被授予“中国工农红军海南定安琼崖母瑞山革命根据地红军学校”称号。初中部现有5个班，学生204个，教师10人，其中4个语文教师，1个生物教师，1个政治教师，1个数学教师，1个数学特岗，1个物理教师，1个体育。（初中部定编16个，缺6个编）。</w:t>
      </w:r>
    </w:p>
    <w:p w14:paraId="7ED5D814">
      <w:pPr>
        <w:keepNext w:val="0"/>
        <w:keepLines w:val="0"/>
        <w:pageBreakBefore w:val="0"/>
        <w:widowControl/>
        <w:suppressLineNumbers w:val="0"/>
        <w:kinsoku/>
        <w:wordWrap/>
        <w:overflowPunct/>
        <w:topLinePunct w:val="0"/>
        <w:autoSpaceDE/>
        <w:autoSpaceDN/>
        <w:bidi w:val="0"/>
        <w:adjustRightInd/>
        <w:snapToGrid/>
        <w:spacing w:line="400" w:lineRule="atLeast"/>
        <w:ind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b/>
          <w:bCs/>
          <w:color w:val="000000"/>
          <w:kern w:val="0"/>
          <w:sz w:val="24"/>
          <w:szCs w:val="24"/>
          <w:lang w:val="en-US" w:eastAsia="zh-CN" w:bidi="ar"/>
        </w:rPr>
        <w:t>16.</w:t>
      </w:r>
      <w:r>
        <w:rPr>
          <w:rFonts w:hint="eastAsia" w:asciiTheme="minorEastAsia" w:hAnsiTheme="minorEastAsia" w:eastAsiaTheme="minorEastAsia" w:cstheme="minorEastAsia"/>
          <w:b/>
          <w:bCs/>
          <w:color w:val="000000"/>
          <w:kern w:val="0"/>
          <w:sz w:val="24"/>
          <w:szCs w:val="24"/>
          <w:lang w:val="en-US" w:eastAsia="zh-CN" w:bidi="ar"/>
        </w:rPr>
        <w:t>翰林镇实验小学</w:t>
      </w:r>
      <w:r>
        <w:rPr>
          <w:rFonts w:hint="eastAsia" w:asciiTheme="minorEastAsia" w:hAnsiTheme="minorEastAsia" w:eastAsiaTheme="minorEastAsia" w:cstheme="minorEastAsia"/>
          <w:color w:val="000000"/>
          <w:kern w:val="0"/>
          <w:sz w:val="24"/>
          <w:szCs w:val="24"/>
          <w:lang w:val="en-US" w:eastAsia="zh-CN" w:bidi="ar"/>
        </w:rPr>
        <w:t xml:space="preserve"> </w:t>
      </w:r>
    </w:p>
    <w:p w14:paraId="482ED62F">
      <w:pPr>
        <w:keepNext w:val="0"/>
        <w:keepLines w:val="0"/>
        <w:pageBreakBefore w:val="0"/>
        <w:widowControl/>
        <w:suppressLineNumbers w:val="0"/>
        <w:kinsoku/>
        <w:wordWrap/>
        <w:overflowPunct/>
        <w:topLinePunct w:val="0"/>
        <w:autoSpaceDE/>
        <w:autoSpaceDN/>
        <w:bidi w:val="0"/>
        <w:adjustRightInd/>
        <w:snapToGrid/>
        <w:spacing w:line="400" w:lineRule="atLeas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翰林镇实验小学（原沐塘小学），2021年 9月将林田小学、火星小学，章塘小学、桐坡小学、深水小学整合到翰林镇沐塘小学校址集中办学，正式设立定安县翰林镇实验小学，目前在编教师 35人，在校学生 480人。 </w:t>
      </w:r>
    </w:p>
    <w:p w14:paraId="7E7715EA">
      <w:pPr>
        <w:keepNext w:val="0"/>
        <w:keepLines w:val="0"/>
        <w:pageBreakBefore w:val="0"/>
        <w:widowControl/>
        <w:suppressLineNumbers w:val="0"/>
        <w:kinsoku/>
        <w:wordWrap/>
        <w:overflowPunct/>
        <w:topLinePunct w:val="0"/>
        <w:autoSpaceDE/>
        <w:autoSpaceDN/>
        <w:bidi w:val="0"/>
        <w:adjustRightInd/>
        <w:snapToGrid/>
        <w:spacing w:line="400" w:lineRule="atLeast"/>
        <w:ind w:firstLine="480" w:firstLineChars="200"/>
        <w:jc w:val="left"/>
        <w:textAlignment w:val="auto"/>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翰林镇实验小学秉承“点燃校园每一个生命”的办学理念，积极营造“榕树精神”校园文化，紧抓师生的成长与发展，德育为先、五育并举，致力打造一所</w:t>
      </w:r>
      <w:r>
        <w:rPr>
          <w:rFonts w:hint="eastAsia" w:asciiTheme="minorEastAsia" w:hAnsiTheme="minorEastAsia" w:eastAsiaTheme="minorEastAsia" w:cstheme="minorEastAsia"/>
          <w:b w:val="0"/>
          <w:bCs w:val="0"/>
          <w:color w:val="000000"/>
          <w:kern w:val="0"/>
          <w:sz w:val="24"/>
          <w:szCs w:val="24"/>
          <w:lang w:val="en-US" w:eastAsia="zh-CN" w:bidi="ar"/>
        </w:rPr>
        <w:t>“有风景、有风格，有风骨”的特色校园</w:t>
      </w:r>
      <w:r>
        <w:rPr>
          <w:rFonts w:hint="eastAsia" w:asciiTheme="minorEastAsia" w:hAnsiTheme="minorEastAsia" w:eastAsiaTheme="minorEastAsia" w:cstheme="minorEastAsia"/>
          <w:color w:val="000000"/>
          <w:kern w:val="0"/>
          <w:sz w:val="24"/>
          <w:szCs w:val="24"/>
          <w:lang w:val="en-US" w:eastAsia="zh-CN" w:bidi="ar"/>
        </w:rPr>
        <w:t>，让每一个孩子都能自主，快乐成长！ 翰林实小作为定安教育的新生力量，围绕</w:t>
      </w:r>
      <w:r>
        <w:rPr>
          <w:rFonts w:hint="eastAsia" w:asciiTheme="minorEastAsia" w:hAnsiTheme="minorEastAsia" w:cstheme="minorEastAsia"/>
          <w:color w:val="000000"/>
          <w:kern w:val="0"/>
          <w:sz w:val="24"/>
          <w:szCs w:val="24"/>
          <w:lang w:val="en-US" w:eastAsia="zh-CN" w:bidi="ar"/>
        </w:rPr>
        <w:t>习近平</w:t>
      </w:r>
      <w:r>
        <w:rPr>
          <w:rFonts w:hint="eastAsia" w:asciiTheme="minorEastAsia" w:hAnsiTheme="minorEastAsia" w:eastAsiaTheme="minorEastAsia" w:cstheme="minorEastAsia"/>
          <w:color w:val="000000"/>
          <w:kern w:val="0"/>
          <w:sz w:val="24"/>
          <w:szCs w:val="24"/>
          <w:lang w:val="en-US" w:eastAsia="zh-CN" w:bidi="ar"/>
        </w:rPr>
        <w:t>总书记提出的“培根铸魂、启智润心”为中心，立足学生本身与翰林地域文化特点，挖掘“亚洲榕树王”之文化，从其人文与生态生活入手，有机地将“榕树文化”与学校发展、学生成长相融合，打造榕树精神与发展的生态教育圈；通过</w:t>
      </w:r>
      <w:r>
        <w:rPr>
          <w:rFonts w:hint="eastAsia" w:asciiTheme="minorEastAsia" w:hAnsiTheme="minorEastAsia" w:eastAsiaTheme="minorEastAsia" w:cstheme="minorEastAsia"/>
          <w:b w:val="0"/>
          <w:bCs w:val="0"/>
          <w:color w:val="000000"/>
          <w:kern w:val="0"/>
          <w:sz w:val="24"/>
          <w:szCs w:val="24"/>
          <w:lang w:val="en-US" w:eastAsia="zh-CN" w:bidi="ar"/>
        </w:rPr>
        <w:t>“体验式教育”、“小树林教育”</w:t>
      </w:r>
      <w:r>
        <w:rPr>
          <w:rFonts w:hint="eastAsia" w:asciiTheme="minorEastAsia" w:hAnsiTheme="minorEastAsia" w:eastAsiaTheme="minorEastAsia" w:cstheme="minorEastAsia"/>
          <w:color w:val="000000"/>
          <w:kern w:val="0"/>
          <w:sz w:val="24"/>
          <w:szCs w:val="24"/>
          <w:lang w:val="en-US" w:eastAsia="zh-CN" w:bidi="ar"/>
        </w:rPr>
        <w:t>等模式，培养学生文明礼貌，行为习惯，意志品质、团结协作、理想信念等素养，从而培育</w:t>
      </w:r>
      <w:r>
        <w:rPr>
          <w:rFonts w:hint="eastAsia" w:asciiTheme="minorEastAsia" w:hAnsiTheme="minorEastAsia" w:eastAsiaTheme="minorEastAsia" w:cstheme="minorEastAsia"/>
          <w:b w:val="0"/>
          <w:bCs w:val="0"/>
          <w:color w:val="000000"/>
          <w:kern w:val="0"/>
          <w:sz w:val="24"/>
          <w:szCs w:val="24"/>
          <w:lang w:val="en-US" w:eastAsia="zh-CN" w:bidi="ar"/>
        </w:rPr>
        <w:t>“树根”</w:t>
      </w:r>
      <w:r>
        <w:rPr>
          <w:rFonts w:hint="eastAsia" w:asciiTheme="minorEastAsia" w:hAnsiTheme="minorEastAsia" w:eastAsiaTheme="minorEastAsia" w:cstheme="minorEastAsia"/>
          <w:color w:val="000000"/>
          <w:kern w:val="0"/>
          <w:sz w:val="24"/>
          <w:szCs w:val="24"/>
          <w:lang w:val="en-US" w:eastAsia="zh-CN" w:bidi="ar"/>
        </w:rPr>
        <w:t>、培养</w:t>
      </w:r>
      <w:r>
        <w:rPr>
          <w:rFonts w:hint="eastAsia" w:asciiTheme="minorEastAsia" w:hAnsiTheme="minorEastAsia" w:eastAsiaTheme="minorEastAsia" w:cstheme="minorEastAsia"/>
          <w:b w:val="0"/>
          <w:bCs w:val="0"/>
          <w:color w:val="000000"/>
          <w:kern w:val="0"/>
          <w:sz w:val="24"/>
          <w:szCs w:val="24"/>
          <w:lang w:val="en-US" w:eastAsia="zh-CN" w:bidi="ar"/>
        </w:rPr>
        <w:t>“树干”、滋润“树木”、发展“树林”，建立“成长树 ”评价体系，旨在评价中让数据说话，让“成长看得见，让目标够得着”，最终达到立德“树人”的教育目的。</w:t>
      </w:r>
    </w:p>
    <w:p w14:paraId="5726A412">
      <w:pPr>
        <w:keepNext w:val="0"/>
        <w:keepLines w:val="0"/>
        <w:pageBreakBefore w:val="0"/>
        <w:widowControl/>
        <w:suppressLineNumbers w:val="0"/>
        <w:kinsoku/>
        <w:wordWrap/>
        <w:overflowPunct/>
        <w:topLinePunct w:val="0"/>
        <w:autoSpaceDE/>
        <w:autoSpaceDN/>
        <w:bidi w:val="0"/>
        <w:adjustRightInd/>
        <w:snapToGrid/>
        <w:spacing w:line="400" w:lineRule="atLeas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bCs w:val="0"/>
          <w:color w:val="000000"/>
          <w:kern w:val="0"/>
          <w:sz w:val="24"/>
          <w:szCs w:val="24"/>
          <w:lang w:val="en-US" w:eastAsia="zh-CN" w:bidi="ar"/>
        </w:rPr>
        <w:t>翰林实小主张“打开围墙做教育”，学校教育将系统地与社会、家庭结合，学校的实践基地坐落至村落与家庭之中，通过“请进来，走出去”方式与村委会和家长协同育人。将育人活动与当地生态发展结合，争做“亚洲榕树王”的文化宣传员，成为翰林文化的传承者，引导学生</w:t>
      </w:r>
      <w:r>
        <w:rPr>
          <w:rFonts w:hint="eastAsia" w:asciiTheme="minorEastAsia" w:hAnsiTheme="minorEastAsia" w:eastAsiaTheme="minorEastAsia" w:cstheme="minorEastAsia"/>
          <w:color w:val="000000"/>
          <w:kern w:val="0"/>
          <w:sz w:val="24"/>
          <w:szCs w:val="24"/>
          <w:lang w:val="en-US" w:eastAsia="zh-CN" w:bidi="ar"/>
        </w:rPr>
        <w:t>像榕树一样，深埋根系、仰望星空，共同建设定安大美翰林！</w:t>
      </w:r>
    </w:p>
    <w:p w14:paraId="015C3998">
      <w:pPr>
        <w:keepNext w:val="0"/>
        <w:keepLines w:val="0"/>
        <w:pageBreakBefore w:val="0"/>
        <w:kinsoku/>
        <w:wordWrap/>
        <w:overflowPunct/>
        <w:topLinePunct w:val="0"/>
        <w:autoSpaceDE/>
        <w:autoSpaceDN/>
        <w:bidi w:val="0"/>
        <w:adjustRightInd/>
        <w:snapToGrid/>
        <w:spacing w:line="400" w:lineRule="atLeast"/>
        <w:ind w:firstLine="480" w:firstLineChars="200"/>
        <w:textAlignment w:val="auto"/>
        <w:rPr>
          <w:rFonts w:hint="eastAsia" w:ascii="宋体" w:hAnsi="宋体" w:eastAsia="宋体" w:cs="宋体"/>
          <w:sz w:val="24"/>
          <w:szCs w:val="24"/>
        </w:rPr>
      </w:pPr>
    </w:p>
    <w:p w14:paraId="75BA49C4">
      <w:pPr>
        <w:spacing w:line="420" w:lineRule="exact"/>
        <w:ind w:firstLine="482" w:firstLineChars="200"/>
        <w:rPr>
          <w:rFonts w:ascii="宋体" w:hAnsi="宋体" w:eastAsia="宋体" w:cs="宋体"/>
          <w:b/>
          <w:bCs/>
          <w:sz w:val="24"/>
          <w:szCs w:val="24"/>
        </w:rPr>
      </w:pPr>
    </w:p>
    <w:p w14:paraId="61AAECE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C82"/>
    <w:rsid w:val="007250FE"/>
    <w:rsid w:val="00B73C82"/>
    <w:rsid w:val="02EA255C"/>
    <w:rsid w:val="14BB715A"/>
    <w:rsid w:val="2F5D5BFE"/>
    <w:rsid w:val="445C14DD"/>
    <w:rsid w:val="767C5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3284</Words>
  <Characters>3550</Characters>
  <Lines>23</Lines>
  <Paragraphs>6</Paragraphs>
  <TotalTime>8</TotalTime>
  <ScaleCrop>false</ScaleCrop>
  <LinksUpToDate>false</LinksUpToDate>
  <CharactersWithSpaces>3564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2021-03-01T02:23:00Z</dcterms:created>
  <dc:creator>符海霸</dc:creator>
  <cp:lastModifiedBy>What a day</cp:lastModifiedBy>
  <dcterms:modified xsi:type="dcterms:W3CDTF">2025-04-27T02:44:49Z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CCE79E0EDE2C4D858F3BFCAF3097FEC6_13</vt:lpwstr>
  </property>
  <property fmtid="{D5CDD505-2E9C-101B-9397-08002B2CF9AE}" pid="4" name="KSOTemplateDocerSaveRecord">
    <vt:lpwstr>eyJoZGlkIjoiN2RlODY0ZTk5ZDJjYTQ4MTZjMjVlOTYzYzRkYTVjMWQiLCJ1c2VySWQiOiI0MTI2MDEyNTEifQ==</vt:lpwstr>
  </property>
</Properties>
</file>